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24B64">
        <w:rPr>
          <w:b/>
          <w:sz w:val="28"/>
          <w:szCs w:val="28"/>
          <w:shd w:val="clear" w:color="auto" w:fill="F7F8F9"/>
        </w:rPr>
        <w:t>2</w:t>
      </w:r>
      <w:r w:rsidR="00860737">
        <w:rPr>
          <w:b/>
          <w:sz w:val="28"/>
          <w:szCs w:val="28"/>
          <w:shd w:val="clear" w:color="auto" w:fill="F7F8F9"/>
        </w:rPr>
        <w:t>4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F47EE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37" w:rsidRPr="00860737" w:rsidRDefault="00860737" w:rsidP="00860737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860737">
              <w:rPr>
                <w:rFonts w:cs="Calibri"/>
                <w:b/>
                <w:sz w:val="28"/>
                <w:szCs w:val="28"/>
                <w:lang w:eastAsia="ar-SA"/>
              </w:rPr>
              <w:t>24 гыйнварда Татарстан Республикасы территориясендә һәм Теләче районында</w:t>
            </w:r>
          </w:p>
          <w:p w:rsidR="00860737" w:rsidRPr="00860737" w:rsidRDefault="00860737" w:rsidP="00860737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860737">
              <w:rPr>
                <w:rFonts w:cs="Calibri"/>
                <w:b/>
                <w:sz w:val="28"/>
                <w:szCs w:val="28"/>
                <w:lang w:eastAsia="ar-SA"/>
              </w:rPr>
              <w:t>урыны белән б</w:t>
            </w: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уран һәм көчле җил 15-18 м/с </w:t>
            </w:r>
            <w:r w:rsidRPr="00860737">
              <w:rPr>
                <w:rFonts w:cs="Calibri"/>
                <w:b/>
                <w:sz w:val="28"/>
                <w:szCs w:val="28"/>
                <w:lang w:eastAsia="ar-SA"/>
              </w:rPr>
              <w:t xml:space="preserve"> көтелә.</w:t>
            </w:r>
          </w:p>
          <w:p w:rsidR="001C5BC0" w:rsidRPr="005C3A71" w:rsidRDefault="00860737" w:rsidP="00860737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(</w:t>
            </w:r>
            <w:r w:rsidRPr="00860737">
              <w:rPr>
                <w:rFonts w:cs="Calibri"/>
                <w:b/>
                <w:sz w:val="28"/>
                <w:szCs w:val="28"/>
                <w:lang w:eastAsia="ar-SA"/>
              </w:rPr>
              <w:t>Казан шәһәре - төнлә һәм иртән 15-16 м/с ка кадәр)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C648A5">
        <w:rPr>
          <w:b/>
          <w:sz w:val="28"/>
          <w:szCs w:val="28"/>
        </w:rPr>
        <w:t>2</w:t>
      </w:r>
      <w:r w:rsidR="00860737">
        <w:rPr>
          <w:b/>
          <w:sz w:val="28"/>
          <w:szCs w:val="28"/>
        </w:rPr>
        <w:t>4</w:t>
      </w:r>
      <w:r w:rsidRPr="00BD29D6">
        <w:rPr>
          <w:b/>
          <w:sz w:val="28"/>
          <w:szCs w:val="28"/>
        </w:rPr>
        <w:t>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390D42">
        <w:rPr>
          <w:b/>
          <w:sz w:val="28"/>
          <w:szCs w:val="28"/>
        </w:rPr>
        <w:t>2</w:t>
      </w:r>
      <w:r w:rsidR="00860737">
        <w:rPr>
          <w:b/>
          <w:sz w:val="28"/>
          <w:szCs w:val="28"/>
        </w:rPr>
        <w:t>3</w:t>
      </w:r>
      <w:r w:rsidRPr="00BD29D6">
        <w:rPr>
          <w:b/>
          <w:sz w:val="28"/>
          <w:szCs w:val="28"/>
        </w:rPr>
        <w:t xml:space="preserve"> гыйнварда 2025 елның </w:t>
      </w:r>
      <w:r w:rsidR="00C648A5">
        <w:rPr>
          <w:b/>
          <w:sz w:val="28"/>
          <w:szCs w:val="28"/>
        </w:rPr>
        <w:t>2</w:t>
      </w:r>
      <w:r w:rsidR="00860737">
        <w:rPr>
          <w:b/>
          <w:sz w:val="28"/>
          <w:szCs w:val="28"/>
        </w:rPr>
        <w:t>4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Аязучан болытлы һава.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Урыны белән зур булмаган кар, көндез уртача.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Аерым районнарда буран.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Җил көньяктан, көньяк-көнбатыштан 6-11 м/с, төнлә һәм иртән 15-18 м көчәйгән.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м/с.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Һаваның төнлә һәм иртән минималь температурасы - 11.-14˚.</w:t>
      </w:r>
    </w:p>
    <w:p w:rsidR="00860737" w:rsidRPr="00860737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Максималь температура көндез -7...-10˚.</w:t>
      </w:r>
    </w:p>
    <w:p w:rsidR="001C0B40" w:rsidRPr="004E371D" w:rsidRDefault="00860737" w:rsidP="00860737">
      <w:pPr>
        <w:rPr>
          <w:sz w:val="28"/>
          <w:szCs w:val="28"/>
        </w:rPr>
      </w:pPr>
      <w:r w:rsidRPr="00860737">
        <w:rPr>
          <w:sz w:val="28"/>
          <w:szCs w:val="28"/>
        </w:rPr>
        <w:t>Юлларда бозлавык.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93" w:rsidRDefault="00DF1893" w:rsidP="00057DBD">
      <w:r>
        <w:separator/>
      </w:r>
    </w:p>
  </w:endnote>
  <w:endnote w:type="continuationSeparator" w:id="1">
    <w:p w:rsidR="00DF1893" w:rsidRDefault="00DF189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93" w:rsidRDefault="00DF1893" w:rsidP="00057DBD">
      <w:r>
        <w:separator/>
      </w:r>
    </w:p>
  </w:footnote>
  <w:footnote w:type="continuationSeparator" w:id="1">
    <w:p w:rsidR="00DF1893" w:rsidRDefault="00DF189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8267B">
    <w:pPr>
      <w:pStyle w:val="a3"/>
      <w:spacing w:line="14" w:lineRule="auto"/>
      <w:ind w:left="0" w:firstLine="0"/>
      <w:jc w:val="left"/>
      <w:rPr>
        <w:sz w:val="20"/>
      </w:rPr>
    </w:pPr>
    <w:r w:rsidRPr="009826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87745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122</cp:revision>
  <dcterms:created xsi:type="dcterms:W3CDTF">2024-08-19T12:58:00Z</dcterms:created>
  <dcterms:modified xsi:type="dcterms:W3CDTF">2025-01-23T12:17:00Z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